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/>
        <w:snapToGrid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position w:val="-2"/>
          <w:sz w:val="44"/>
          <w:szCs w:val="44"/>
          <w:lang w:eastAsia="zh-CN"/>
        </w:rPr>
        <w:t>华南农业大学2025年社会实践思政案例征集活动参赛承诺书</w:t>
      </w:r>
    </w:p>
    <w:p>
      <w:pPr>
        <w:pStyle w:val="2"/>
        <w:adjustRightInd/>
        <w:snapToGrid/>
        <w:spacing w:line="720" w:lineRule="exact"/>
        <w:jc w:val="center"/>
        <w:outlineLvl w:val="0"/>
        <w:rPr>
          <w:spacing w:val="-1"/>
          <w:position w:val="-2"/>
          <w:sz w:val="44"/>
          <w:szCs w:val="44"/>
          <w:lang w:eastAsia="zh-CN"/>
        </w:rPr>
      </w:pPr>
    </w:p>
    <w:p>
      <w:pPr>
        <w:pStyle w:val="2"/>
        <w:adjustRightInd/>
        <w:snapToGrid/>
        <w:spacing w:line="560" w:lineRule="exact"/>
        <w:jc w:val="both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本人/本团队郑重承诺：</w:t>
      </w:r>
    </w:p>
    <w:p>
      <w:pPr>
        <w:pStyle w:val="2"/>
        <w:adjustRightInd/>
        <w:snapToGrid/>
        <w:spacing w:line="560" w:lineRule="exact"/>
        <w:ind w:firstLine="636" w:firstLineChars="200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一、本人/本团队对参赛作品拥有完全自主知识产权，不存在抄袭、剽窃他人成果等行为；参赛作品真实有效，不存在虚构、夸大参赛作品等情况。</w:t>
      </w:r>
    </w:p>
    <w:p>
      <w:pPr>
        <w:pStyle w:val="2"/>
        <w:adjustRightInd/>
        <w:snapToGrid/>
        <w:spacing w:line="560" w:lineRule="exact"/>
        <w:ind w:firstLine="636" w:firstLineChars="200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二、本人/本团队将积极配合学校安排，自觉遵守主办方提出的其他参赛要求，自愿接受监督。如出现一切违法违纪违规行为，本人/本团队愿承担由此产生的一切后果。</w:t>
      </w:r>
    </w:p>
    <w:p>
      <w:pPr>
        <w:pStyle w:val="2"/>
        <w:adjustRightInd/>
        <w:snapToGrid/>
        <w:spacing w:line="560" w:lineRule="exact"/>
        <w:jc w:val="center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>
      <w:pPr>
        <w:pStyle w:val="2"/>
        <w:adjustRightInd/>
        <w:snapToGrid/>
        <w:spacing w:line="560" w:lineRule="exac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个人/团队成员（所有） 签名：</w:t>
      </w:r>
    </w:p>
    <w:p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年 月 日</w:t>
      </w:r>
    </w:p>
    <w:sectPr>
      <w:pgSz w:w="11906" w:h="16839"/>
      <w:pgMar w:top="1431" w:right="1421" w:bottom="0" w:left="16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WE1ZmRiOTA5NGU4MTQyMmM4ZTgzODRhNTQ2YWFmMjUifQ=="/>
  </w:docVars>
  <w:rsids>
    <w:rsidRoot w:val="00CC5EE4"/>
    <w:rsid w:val="006B1458"/>
    <w:rsid w:val="00CC5EE4"/>
    <w:rsid w:val="00DA71C5"/>
    <w:rsid w:val="100A6C6A"/>
    <w:rsid w:val="33072028"/>
    <w:rsid w:val="3F322778"/>
    <w:rsid w:val="401103DB"/>
    <w:rsid w:val="4B1A5CE1"/>
    <w:rsid w:val="530214BD"/>
    <w:rsid w:val="593B019D"/>
    <w:rsid w:val="6B9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201</Characters>
  <Lines>1</Lines>
  <Paragraphs>1</Paragraphs>
  <TotalTime>0</TotalTime>
  <ScaleCrop>false</ScaleCrop>
  <LinksUpToDate>false</LinksUpToDate>
  <CharactersWithSpaces>204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2024-04-24T16:59:00Z</dcterms:created>
  <dc:creator>10838</dc:creator>
  <cp:lastModifiedBy>陈丫丫</cp:lastModifiedBy>
  <dcterms:modified xsi:type="dcterms:W3CDTF">2025-03-03T15:20:23Z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2024-06-27T17:48:59Z</vt:filetime>
  </property>
  <property fmtid="{D5CDD505-2E9C-101B-9397-08002B2CF9AE}" pid="4" name="KSOProductBuildVer">
    <vt:lpwstr>2052-12.1.0.16388</vt:lpwstr>
  </property>
  <property fmtid="{D5CDD505-2E9C-101B-9397-08002B2CF9AE}" pid="5" name="ICV">
    <vt:lpwstr>09E027C9931E4B35ABAE116C2739D1EB_13</vt:lpwstr>
  </property>
  <property fmtid="{D5CDD505-2E9C-101B-9397-08002B2CF9AE}" pid="6" name="KSOTemplateDocerSaveRecord">
    <vt:lpwstr>eyJoZGlkIjoiZWQ2ZDUwZGNmMDdhZTIyMzc3MWQ1ODY2ZjA0YjY4MmMiLCJ1c2VySWQiOiI4NDk2NTE0In0=</vt:lpwstr>
  </property>
</Properties>
</file>