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CC34D">
      <w:pPr>
        <w:spacing w:line="560" w:lineRule="exact"/>
        <w:jc w:val="both"/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p w14:paraId="5A17E2CB">
      <w:pPr>
        <w:spacing w:line="560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华南农业大学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马克思主义</w:t>
      </w:r>
      <w:r>
        <w:rPr>
          <w:rFonts w:hint="eastAsia" w:ascii="方正小标宋简体" w:eastAsia="方正小标宋简体"/>
          <w:sz w:val="40"/>
          <w:szCs w:val="40"/>
        </w:rPr>
        <w:t>学院</w:t>
      </w:r>
    </w:p>
    <w:p w14:paraId="09E00D5B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202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z w:val="40"/>
          <w:szCs w:val="40"/>
        </w:rPr>
        <w:t>-202</w:t>
      </w:r>
      <w:r>
        <w:rPr>
          <w:rFonts w:hint="eastAsia" w:ascii="方正小标宋简体" w:hAnsi="Times New Roman" w:eastAsia="方正小标宋简体"/>
          <w:sz w:val="40"/>
          <w:szCs w:val="40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0"/>
          <w:szCs w:val="40"/>
        </w:rPr>
        <w:t>学年本科生综合测评</w:t>
      </w:r>
      <w:r>
        <w:rPr>
          <w:rFonts w:hint="eastAsia" w:ascii="方正小标宋简体" w:eastAsia="方正小标宋简体"/>
          <w:sz w:val="40"/>
          <w:szCs w:val="40"/>
        </w:rPr>
        <w:t>拟获奖公示名单</w:t>
      </w:r>
    </w:p>
    <w:p w14:paraId="736D1E4B">
      <w:pPr>
        <w:spacing w:line="560" w:lineRule="exact"/>
        <w:rPr>
          <w:rFonts w:ascii="黑体" w:eastAsia="黑体"/>
          <w:b/>
          <w:sz w:val="32"/>
          <w:szCs w:val="32"/>
        </w:rPr>
      </w:pPr>
    </w:p>
    <w:p w14:paraId="3C3012F7">
      <w:pPr>
        <w:pStyle w:val="8"/>
        <w:spacing w:line="600" w:lineRule="exact"/>
        <w:ind w:left="720" w:hanging="720" w:firstLineChars="0"/>
        <w:rPr>
          <w:rFonts w:hint="eastAsia" w:ascii="Calibri" w:hAnsi="黑体" w:eastAsia="黑体" w:cs="Calibri"/>
          <w:sz w:val="28"/>
          <w:szCs w:val="28"/>
        </w:rPr>
      </w:pPr>
      <w:r>
        <w:rPr>
          <w:rFonts w:hint="eastAsia" w:ascii="Calibri" w:hAnsi="黑体" w:eastAsia="黑体" w:cs="Calibri"/>
          <w:sz w:val="28"/>
          <w:szCs w:val="28"/>
        </w:rPr>
        <w:t>一、先进班集体奖（</w:t>
      </w:r>
      <w:r>
        <w:rPr>
          <w:rFonts w:hint="eastAsia" w:ascii="Calibri" w:hAnsi="黑体" w:eastAsia="黑体" w:cs="Calibri"/>
          <w:sz w:val="28"/>
          <w:szCs w:val="28"/>
          <w:lang w:val="en-US" w:eastAsia="zh-CN"/>
        </w:rPr>
        <w:t>1</w:t>
      </w:r>
      <w:r>
        <w:rPr>
          <w:rFonts w:hint="eastAsia" w:ascii="Calibri" w:hAnsi="黑体" w:eastAsia="黑体" w:cs="Calibri"/>
          <w:sz w:val="28"/>
          <w:szCs w:val="28"/>
        </w:rPr>
        <w:t>个）</w:t>
      </w:r>
    </w:p>
    <w:p w14:paraId="1B5460F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级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思想政治教育3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班</w:t>
      </w:r>
    </w:p>
    <w:p w14:paraId="0F192918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二、一等奖学金（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1FFCD19D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李艳梅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陈佩纹  罗苡宁  杨淑茹</w:t>
      </w:r>
    </w:p>
    <w:p w14:paraId="62D7BF9B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三、二等奖学金（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Fonts w:ascii="黑体" w:hAnsi="黑体" w:eastAsia="黑体"/>
          <w:sz w:val="28"/>
          <w:szCs w:val="28"/>
        </w:rPr>
        <w:t xml:space="preserve">  </w:t>
      </w:r>
    </w:p>
    <w:p w14:paraId="7E02E5AA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宋佳淼  黄思锦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陈毅雯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范静奕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朱冰心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赖佳宝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李若含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6104DE5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梁梓莹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李宇珊  郑心琪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梁凤愉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谢水连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谢诗琳</w:t>
      </w:r>
    </w:p>
    <w:p w14:paraId="016F4927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四、三等奖学金（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0133747F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赵莹蓉  张子涵  闻  雯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严婉慈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郭乐桦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邓钰莹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徐艺萁</w:t>
      </w:r>
    </w:p>
    <w:p w14:paraId="2CB96F33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梁欣妍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陈嘉嘉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陈偲莲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李佳裕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张靖雯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陈嘉乐</w:t>
      </w:r>
    </w:p>
    <w:p w14:paraId="0D118CE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曹亚轩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黄艺琳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陈佳怡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林楚婷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邓晓莹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李子雨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文静怡</w:t>
      </w:r>
    </w:p>
    <w:p w14:paraId="2CC0D6AC">
      <w:pPr>
        <w:widowControl/>
        <w:spacing w:line="560" w:lineRule="exact"/>
        <w:jc w:val="left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孟牧琪尔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21054FC2"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五、单项奖学金（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人）</w:t>
      </w:r>
    </w:p>
    <w:p w14:paraId="63D1853D"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吴雨佳  黄栩岚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FC826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5BEAF">
    <w:pPr>
      <w:pStyle w:val="2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28 -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712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B6"/>
    <w:rsid w:val="00041E33"/>
    <w:rsid w:val="00233A22"/>
    <w:rsid w:val="003360B2"/>
    <w:rsid w:val="00392533"/>
    <w:rsid w:val="00404ABD"/>
    <w:rsid w:val="004111ED"/>
    <w:rsid w:val="004F27D6"/>
    <w:rsid w:val="005E469D"/>
    <w:rsid w:val="00776A25"/>
    <w:rsid w:val="008752E1"/>
    <w:rsid w:val="008B66A8"/>
    <w:rsid w:val="008C12B6"/>
    <w:rsid w:val="008E5B1A"/>
    <w:rsid w:val="00935B68"/>
    <w:rsid w:val="0097207A"/>
    <w:rsid w:val="00986652"/>
    <w:rsid w:val="00992BB8"/>
    <w:rsid w:val="009E4E63"/>
    <w:rsid w:val="00A54D0A"/>
    <w:rsid w:val="00A668BC"/>
    <w:rsid w:val="00AF1C9A"/>
    <w:rsid w:val="00B1504D"/>
    <w:rsid w:val="00B843B2"/>
    <w:rsid w:val="00BA1EF8"/>
    <w:rsid w:val="00BC3D73"/>
    <w:rsid w:val="00C044E8"/>
    <w:rsid w:val="00CA436E"/>
    <w:rsid w:val="00CD4231"/>
    <w:rsid w:val="00D5298E"/>
    <w:rsid w:val="00E77D99"/>
    <w:rsid w:val="00EB5572"/>
    <w:rsid w:val="00EF4759"/>
    <w:rsid w:val="00F51CF5"/>
    <w:rsid w:val="00FF0D62"/>
    <w:rsid w:val="2E0938F4"/>
    <w:rsid w:val="407055D0"/>
    <w:rsid w:val="5894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locked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231</Characters>
  <Lines>3</Lines>
  <Paragraphs>1</Paragraphs>
  <TotalTime>20</TotalTime>
  <ScaleCrop>false</ScaleCrop>
  <LinksUpToDate>false</LinksUpToDate>
  <CharactersWithSpaces>305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lenovo</cp:lastModifiedBy>
  <dcterms:modified xsi:type="dcterms:W3CDTF">2025-10-16T04:12:42Z</dcterms:modified>
  <dc:title>华南农业大学马克思主义学院
2024-2025学年本科生综合测评拟获奖公示名单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eyJoZGlkIjoiZDA3ZDQwMmNiOWFlYzZjYTcwOWJiZGQ0YTA5ODBmZGUiLCJ1c2VySWQiOiIzNTc4OTY1MTQifQ==</vt:lpwstr>
  </property>
  <property fmtid="{D5CDD505-2E9C-101B-9397-08002B2CF9AE}" pid="3" name="KSOProductBuildVer">
    <vt:lpwstr>2052-12.1.0.18276</vt:lpwstr>
  </property>
  <property fmtid="{D5CDD505-2E9C-101B-9397-08002B2CF9AE}" pid="4" name="ICV">
    <vt:lpwstr>A39EF5724D8D4C7AB2FE6F5B0EB5844B_13</vt:lpwstr>
  </property>
</Properties>
</file>